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34" w:rsidRPr="00BE5C34" w:rsidRDefault="00BE5C34" w:rsidP="00BE5C34">
      <w:pPr>
        <w:pStyle w:val="a3"/>
        <w:rPr>
          <w:rFonts w:ascii="Times New Roman" w:hAnsi="Times New Roman" w:cs="Times New Roman"/>
          <w:b/>
          <w:color w:val="FF0000"/>
          <w:sz w:val="56"/>
          <w:szCs w:val="28"/>
        </w:rPr>
      </w:pPr>
      <w:r w:rsidRPr="00BE5C34">
        <w:rPr>
          <w:rFonts w:ascii="Times New Roman" w:hAnsi="Times New Roman" w:cs="Times New Roman"/>
          <w:b/>
          <w:color w:val="FF0000"/>
          <w:sz w:val="56"/>
          <w:szCs w:val="28"/>
        </w:rPr>
        <w:t>Правила безопасного поведения пешеходов и велосипедистов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1.1. Общие правила поведения участников 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дорожного движения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Участники дорожного движения (водитель, пешеход и пассажир) обязаны: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— знать и соблюдать относящиеся к ним требования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пра­вил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дорожного движения, сигналов светофора, знаков и разметки, а также выполнять распоряжения регулировщиков;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—помнить, что в нашей стране установлено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правосторон­нее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движение транспортных средств.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Участникам дорожного движения запрещается: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— повреждать или загрязнять покрытие дорог;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— снимать, загораживать, повреждать, самовольно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уста­навливать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дорожные знаки, светофоры и другие технические средства организации движения;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— оставлять на дороге предметы, создающие помехи для движения.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1.2. Безопасность пешехода на дороге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Пешеходы должны двигаться по тротуарам или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пешеход­ным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дорожкам, а при их отсутствии — по обочинам, велоси­педной дорожке или в один ряд по краю проезжей части до­роги.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Вне населенных пунктов при движении по краю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проез­жей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части дороги пешеходы должны идти навстречу транс­ портным средствам.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В случае если пешеход ведет велосипед, мотоцикл или мопед, он должен следовать по ходу движения транспортных средств.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При следовании по улице пешеход должен стараться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­ходить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стороной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выезды из гаражей, с автостоянок и других подобных мест, чтобы не попасть под выезжающий автомобиль.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Пешеход не должен останавливаться в непосредственной близости от проходящего автомобиля.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1.3. Движение пешехода по улице в сильный гололед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Перед выходом из дома следует подготовить обувь, что­ бы повысить устойчивость при ходьбе в гололед (натереть подошву наждачной бумагой, приклеить на подошву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изоляцион­ную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ленту, чтобы увеличить сцепление обуви с дорогой);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Из дома рекомендуется выходить с запасом времени,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что­бы не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спешить в пути.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При ходьбе наступать на всю подошву, расслабив ноги в коленях, быть готовым к падению. Желательно, чтобы руки были свободны от сумок и прочих предметов.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При падении напрячь мускулы рук и ног, при касании земли перекатиться на бок. Помните! Самое опасное падение —  это падение на прямую спину и на расслабленные прямые руки.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1.4. Переход проезжей части дороги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Переходить проезжую часть дороги нужно по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пешеход­ным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переходам. Самый безопасный переход — подземный или надземный. При их отсутствии переходить проезжую часть можно на перекрестках по линии тротуаров или обочин.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В местах, где движение регулируется, для перехода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про­езжей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части необходимо руководствоваться сигналами регули­ровщика либо пешеходного светофора или транспортного све­тофора.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При отсутствии в зоне видимости перехода или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пере­крестка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разрешается переходить дорогу под прямым углом к краю проезжей части на участках с разделительной полосой там, где дорога хорошо просматривается в обе стороны.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 сначала налево, потом направо, чтобы убедиться, что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побли­зости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нет машин.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Нельзя выбегать на дорогу.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Перед переходом дороги надо замедлить шаг и оценить обстановку; даже при переходе дороги на зеленый сигнал светофора необходимо осмотреться.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lastRenderedPageBreak/>
        <w:t>• Не следует переходить проезжую часть дороги перед медленно идущей машиной, так как можно не заметить за ней другую машину, идущую с большей скоростью.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 в отсутствии приближающихся транспортных средств.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или регулировщика.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При приближении транспортных сре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дств с вкл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>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1.5. Безопасность пассажира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Ожидать автобус, троллейбус и трамвай можно только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посадочных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площадках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(на тротуарах, на обочине дороги).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Посадку в транспортное средство начинают только при полной его остановке, соблюдая очередность и не мешая другим пассажирам.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При посадке в трамвай, если трамвайные пути расположены посередине улицы и нужно пересечь проезжую часть дороги, необходимо посмотреть в обе стороны и, убедившись, что путь свободен, направиться к остановившемуся трамваю.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Войдя в салон транспортного средства, необходимо обратить внимание на то, где расположены запасные и аварийные выходы.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При отсутствии свободных мест для сидения, можно стоять в центре прохода, держась рукой за поручень или за специальное устройство.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Нельзя стоять у входной двери, а тем более опираться на нее, так как она в любой момент может открыться.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Передвигаться по салону в общественном транспорте рекомендуется только при его полной остановке.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lastRenderedPageBreak/>
        <w:t>1.6. Меры безопасности при возникновении пожара в автобусе, троллейбусе, трамвае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Немедленно сообщить о пожаре водителю и пассажирам, потребовать остановить транспорт и открыть двери.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При </w:t>
      </w:r>
      <w:proofErr w:type="spellStart"/>
      <w:r w:rsidRPr="00BE5C34">
        <w:rPr>
          <w:rFonts w:ascii="Times New Roman" w:hAnsi="Times New Roman" w:cs="Times New Roman"/>
          <w:sz w:val="28"/>
          <w:szCs w:val="28"/>
        </w:rPr>
        <w:t>заблокировании</w:t>
      </w:r>
      <w:proofErr w:type="spellEnd"/>
      <w:r w:rsidRPr="00BE5C34">
        <w:rPr>
          <w:rFonts w:ascii="Times New Roman" w:hAnsi="Times New Roman" w:cs="Times New Roman"/>
          <w:sz w:val="28"/>
          <w:szCs w:val="28"/>
        </w:rPr>
        <w:t xml:space="preserve"> дверей для эвакуации из салона транспортного средства использовать аварийные люки в крыше и выходы через боковые стекла (при необходимости можно выбить стекла ногами).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При эвакуации не допускать паники и выполнять указания водителя.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В любом транспортном средстве имеются материалы,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ко­торые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при горении выделяют ядовитые газы, поэтому необходимо покинуть салон быстро, но без паники, закрывая рот и нос платком или рукавом одежды.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Помните! В троллейбусе и трамвае металлические части могут оказаться под напряжением, поэтому, покидая салон, к ним лучше не прикасаться.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Выбравшись из салона, необходимо отойти подальше от транспортного средства, оказать посильную помощь пострадавшим.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1.7. Правила безопасного вождения велосипеда и мопеда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Велосипед и мопед относятся к транспортным средствам. Управлять велосипедом при движении по дорогам раз­ решается лицам не моложе 14 лет, мопедом — не моложе 16 лет.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Водители велосипеда и мопеда должны двигаться только по крайней правой проезжей части дороги в один ряд как можно правее.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Допускается движение по обочине, если это не создает помех пешеходам.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Водителям велосипеда и мопеда запрещается: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BE5C34">
        <w:rPr>
          <w:rFonts w:ascii="Times New Roman" w:hAnsi="Times New Roman" w:cs="Times New Roman"/>
          <w:sz w:val="28"/>
          <w:szCs w:val="28"/>
        </w:rPr>
        <w:t>ездить</w:t>
      </w:r>
      <w:proofErr w:type="gramEnd"/>
      <w:r w:rsidRPr="00BE5C34">
        <w:rPr>
          <w:rFonts w:ascii="Times New Roman" w:hAnsi="Times New Roman" w:cs="Times New Roman"/>
          <w:sz w:val="28"/>
          <w:szCs w:val="28"/>
        </w:rPr>
        <w:t xml:space="preserve"> не держась за руль;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- перевозить пассажиров, кроме ребенка в возрасте до 7 лет на дополнительном сидении, оборудованном надежными подножками;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— перевозить груз, который выступает более чем на 0,5 м по длине или ширине за габариты велосипеда или мешает его управлению;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— двигаться по проезжей части дороги при наличии рядом велосипедной дорожки.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Передвигаясь на велосипеде или мопеде, можно выполнять левый поворот или разворот лишь на дорогах, имеющих одну полосу для движения в данном направлении и не имеющих трамвайного движения.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1.8. Требования к техническому состоянию и оборудованию велосипедов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>• Велосипеды должны иметь исправные тормоза и звуковой сигнал, т. е. соответствовать техническим требованиям завода-изготовителя.</w:t>
      </w:r>
    </w:p>
    <w:p w:rsidR="00BE5C34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53A9" w:rsidRPr="00BE5C34" w:rsidRDefault="00BE5C34" w:rsidP="00BE5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C34">
        <w:rPr>
          <w:rFonts w:ascii="Times New Roman" w:hAnsi="Times New Roman" w:cs="Times New Roman"/>
          <w:sz w:val="28"/>
          <w:szCs w:val="28"/>
        </w:rPr>
        <w:t xml:space="preserve">• При движении на дорогах в темное время суток велосипеды должны быть оборудованы внешними световыми приборами: впереди — фарой белого цвета, сзади — фонарем или </w:t>
      </w:r>
      <w:proofErr w:type="spellStart"/>
      <w:r w:rsidRPr="00BE5C34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Pr="00BE5C34">
        <w:rPr>
          <w:rFonts w:ascii="Times New Roman" w:hAnsi="Times New Roman" w:cs="Times New Roman"/>
          <w:sz w:val="28"/>
          <w:szCs w:val="28"/>
        </w:rPr>
        <w:t xml:space="preserve"> красного цвета, с боковых сторон — </w:t>
      </w:r>
      <w:proofErr w:type="spellStart"/>
      <w:r w:rsidRPr="00BE5C34">
        <w:rPr>
          <w:rFonts w:ascii="Times New Roman" w:hAnsi="Times New Roman" w:cs="Times New Roman"/>
          <w:sz w:val="28"/>
          <w:szCs w:val="28"/>
        </w:rPr>
        <w:t>световозвращателем</w:t>
      </w:r>
      <w:proofErr w:type="spellEnd"/>
      <w:r w:rsidRPr="00BE5C34">
        <w:rPr>
          <w:rFonts w:ascii="Times New Roman" w:hAnsi="Times New Roman" w:cs="Times New Roman"/>
          <w:sz w:val="28"/>
          <w:szCs w:val="28"/>
        </w:rPr>
        <w:t xml:space="preserve"> оранжевого или красного цвета.</w:t>
      </w:r>
    </w:p>
    <w:sectPr w:rsidR="002B53A9" w:rsidRPr="00BE5C34" w:rsidSect="002B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E5C34"/>
    <w:rsid w:val="0011516B"/>
    <w:rsid w:val="002B53A9"/>
    <w:rsid w:val="00BE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C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2022-04-14T07:52:00Z</dcterms:created>
  <dcterms:modified xsi:type="dcterms:W3CDTF">2022-04-14T07:54:00Z</dcterms:modified>
</cp:coreProperties>
</file>